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>Mě</w:t>
      </w:r>
      <w:r w:rsidR="00DE6E77">
        <w:rPr>
          <w:rFonts w:ascii="Comic Sans MS" w:hAnsi="Comic Sans MS"/>
          <w:sz w:val="52"/>
          <w:szCs w:val="52"/>
        </w:rPr>
        <w:t>s</w:t>
      </w:r>
      <w:r w:rsidR="00F8798D">
        <w:rPr>
          <w:rFonts w:ascii="Comic Sans MS" w:hAnsi="Comic Sans MS"/>
          <w:sz w:val="52"/>
          <w:szCs w:val="52"/>
        </w:rPr>
        <w:t>íční plán 9. ročník – březen</w:t>
      </w:r>
      <w:r w:rsidR="001B7B78">
        <w:rPr>
          <w:rFonts w:ascii="Comic Sans MS" w:hAnsi="Comic Sans MS"/>
          <w:sz w:val="52"/>
          <w:szCs w:val="52"/>
        </w:rPr>
        <w:t xml:space="preserve"> 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A4843" w:rsidRDefault="001A4843" w:rsidP="001A4843">
            <w:r>
              <w:t>- skloňuje podstatná jména obecná i vlastní</w:t>
            </w:r>
          </w:p>
          <w:p w:rsidR="001A4843" w:rsidRDefault="001A4843" w:rsidP="001A4843">
            <w:r>
              <w:t>- užívá frekventovaná přejatá slova, skloňuje je</w:t>
            </w:r>
          </w:p>
          <w:p w:rsidR="001A4843" w:rsidRDefault="001A4843" w:rsidP="001A4843">
            <w:r>
              <w:t>- skloňuje a stupňuje příd. jm.</w:t>
            </w:r>
          </w:p>
          <w:p w:rsidR="001A4843" w:rsidRDefault="001A4843" w:rsidP="001A4843">
            <w:r>
              <w:t>- používá správné tvary zájmen a číslovek včetně pravopisu</w:t>
            </w:r>
          </w:p>
          <w:p w:rsidR="001A4843" w:rsidRDefault="001A4843" w:rsidP="001A4843">
            <w:r>
              <w:t>- rozeznává a vhodně používá neohebná slova</w:t>
            </w:r>
          </w:p>
          <w:p w:rsidR="001A4843" w:rsidRDefault="001A4843" w:rsidP="001A4843">
            <w:r>
              <w:t>- ovládá mluvnické kategorie sloves</w:t>
            </w:r>
          </w:p>
          <w:p w:rsidR="00280A04" w:rsidRDefault="00280A04" w:rsidP="00F8798D">
            <w:pPr>
              <w:pStyle w:val="Odstavecseseznamem"/>
            </w:pPr>
          </w:p>
          <w:p w:rsidR="001A4843" w:rsidRDefault="001A4843" w:rsidP="001A4843">
            <w:r>
              <w:t>- proniká do logiky skladby ČJ</w:t>
            </w:r>
          </w:p>
          <w:p w:rsidR="001A4843" w:rsidRDefault="001A4843" w:rsidP="001A4843">
            <w:r>
              <w:t>- respektuje interpunkci i ve větších stylistických projevech</w:t>
            </w:r>
          </w:p>
          <w:p w:rsidR="001A4843" w:rsidRDefault="001A4843" w:rsidP="001A4843">
            <w:r>
              <w:t>- má přehled o členění složitého souvětí</w:t>
            </w:r>
          </w:p>
          <w:p w:rsidR="001A4843" w:rsidRDefault="001A4843" w:rsidP="001A4843">
            <w:r>
              <w:t>- zapisuje rozbor</w:t>
            </w:r>
          </w:p>
          <w:p w:rsidR="001A4843" w:rsidRDefault="001A4843" w:rsidP="001A4843"/>
          <w:p w:rsidR="001A4843" w:rsidRPr="00982E5E" w:rsidRDefault="001A4843" w:rsidP="00F8798D">
            <w:pPr>
              <w:pStyle w:val="Odstavecseseznamem"/>
            </w:pP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280A04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Opakování tvarosloví</w:t>
            </w: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43" w:rsidRPr="007E1CFA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Opakování skladby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A533C9" w:rsidRPr="007E1CFA" w:rsidRDefault="00A533C9" w:rsidP="004D0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A4843" w:rsidRDefault="001A4843" w:rsidP="001A4843">
            <w:r>
              <w:t>- rozlišuje charakteristiku vnitřní a vnější, přímou a nepřímou</w:t>
            </w:r>
          </w:p>
          <w:p w:rsidR="001A4843" w:rsidRDefault="001A4843" w:rsidP="001A4843">
            <w:r>
              <w:t>- vhodně využívá jazykové prostředky při výstavbě vlastního textu</w:t>
            </w:r>
          </w:p>
          <w:p w:rsidR="001A4843" w:rsidRDefault="001A4843" w:rsidP="001A4843">
            <w:r>
              <w:t>- rozpoznává manipulativní komunikaci v masmédiích a zaujímá k ní kritický postoj</w:t>
            </w:r>
          </w:p>
          <w:p w:rsidR="00A533C9" w:rsidRPr="0010510A" w:rsidRDefault="00A533C9" w:rsidP="00F8798D">
            <w:pPr>
              <w:pStyle w:val="Tabulkatext"/>
              <w:rPr>
                <w:rFonts w:cs="Arial"/>
                <w:szCs w:val="20"/>
              </w:rPr>
            </w:pPr>
          </w:p>
        </w:tc>
        <w:tc>
          <w:tcPr>
            <w:tcW w:w="2657" w:type="dxa"/>
          </w:tcPr>
          <w:p w:rsidR="001A4843" w:rsidRPr="00F170EE" w:rsidRDefault="001A4843" w:rsidP="00A97F6B">
            <w:pPr>
              <w:rPr>
                <w:b/>
              </w:rPr>
            </w:pPr>
            <w:r w:rsidRPr="00F170EE">
              <w:rPr>
                <w:b/>
              </w:rPr>
              <w:t>Charakteristika</w:t>
            </w:r>
          </w:p>
          <w:p w:rsidR="001A4843" w:rsidRDefault="001A4843" w:rsidP="00A97F6B"/>
          <w:p w:rsidR="001A4843" w:rsidRDefault="001A4843" w:rsidP="00A97F6B"/>
          <w:p w:rsidR="001A4843" w:rsidRDefault="001A4843" w:rsidP="00A97F6B"/>
          <w:p w:rsidR="00A533C9" w:rsidRPr="00F170EE" w:rsidRDefault="001A4843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0EE">
              <w:rPr>
                <w:b/>
              </w:rPr>
              <w:t>Publicistické útvary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A533C9" w:rsidRPr="000025FF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170EE" w:rsidRDefault="00F170EE" w:rsidP="00F170EE">
            <w:pPr>
              <w:tabs>
                <w:tab w:val="left" w:pos="2319"/>
              </w:tabs>
            </w:pPr>
            <w:r>
              <w:t>- hodnotí ukázku</w:t>
            </w:r>
            <w:r>
              <w:tab/>
            </w:r>
          </w:p>
          <w:p w:rsidR="00F170EE" w:rsidRDefault="00F170EE" w:rsidP="00F170EE">
            <w:pPr>
              <w:tabs>
                <w:tab w:val="left" w:pos="2319"/>
              </w:tabs>
            </w:pPr>
            <w:r>
              <w:t>- interpretuje přečtené knihy</w:t>
            </w:r>
          </w:p>
          <w:p w:rsidR="00A533C9" w:rsidRDefault="00F170EE" w:rsidP="00F170EE">
            <w:r>
              <w:t>- aktualizuje</w:t>
            </w:r>
          </w:p>
          <w:p w:rsidR="00F170EE" w:rsidRDefault="00F170EE" w:rsidP="00F170EE">
            <w:r>
              <w:t>- seznámí se s texty nejvýznamnějších autorů reagujících na válečné události</w:t>
            </w:r>
          </w:p>
          <w:p w:rsidR="00F170EE" w:rsidRDefault="00F170EE" w:rsidP="00F170EE">
            <w:r>
              <w:t>- využívá znalosti základů lit. teorie</w:t>
            </w:r>
          </w:p>
          <w:p w:rsidR="00F170EE" w:rsidRPr="00F170EE" w:rsidRDefault="00F170EE" w:rsidP="00F170EE">
            <w:pPr>
              <w:rPr>
                <w:rFonts w:cs="Arial"/>
                <w:szCs w:val="24"/>
              </w:rPr>
            </w:pPr>
          </w:p>
        </w:tc>
        <w:tc>
          <w:tcPr>
            <w:tcW w:w="2657" w:type="dxa"/>
          </w:tcPr>
          <w:p w:rsidR="00A533C9" w:rsidRPr="00F170EE" w:rsidRDefault="001A4843" w:rsidP="00F170EE">
            <w:pPr>
              <w:rPr>
                <w:b/>
              </w:rPr>
            </w:pPr>
            <w:r w:rsidRPr="00F170EE">
              <w:rPr>
                <w:b/>
              </w:rPr>
              <w:t>Díla českých i světových autorů 19. a 20. st.</w:t>
            </w:r>
            <w:r w:rsidR="00F170EE" w:rsidRPr="00F170EE">
              <w:rPr>
                <w:b/>
              </w:rPr>
              <w:t xml:space="preserve">, </w:t>
            </w:r>
            <w:r w:rsidRPr="00F170EE">
              <w:rPr>
                <w:b/>
              </w:rPr>
              <w:t>válečná literatura</w:t>
            </w:r>
          </w:p>
          <w:p w:rsidR="00A533C9" w:rsidRPr="008811FD" w:rsidRDefault="00A533C9" w:rsidP="00A97F6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A533C9" w:rsidRPr="000025FF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0025FF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 s porozuměním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rozlišuje použití minulého a předpřítomného času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užívá probranou slovní zásobu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poslouchá, opakuje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tvoří dialog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vysvětlí a správně užívá slova been and gone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- čte s porozuměním text, doplňuje slova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vysvětluje na základě vlastní zkušenosti gramatické pravidlo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 CD text s porozuměním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čte foneticky správně delší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reprodukuje a odpovídá na otázky</w:t>
            </w:r>
          </w:p>
          <w:p w:rsidR="00A533C9" w:rsidRPr="00DE6E77" w:rsidRDefault="00A533C9" w:rsidP="00353DA9">
            <w:pPr>
              <w:pStyle w:val="Odstavecseseznamem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F8798D" w:rsidRDefault="00F8798D" w:rsidP="00353DA9">
            <w:pPr>
              <w:rPr>
                <w:b/>
              </w:rPr>
            </w:pPr>
            <w:r>
              <w:rPr>
                <w:b/>
              </w:rPr>
              <w:t>Unit 6</w:t>
            </w:r>
          </w:p>
          <w:p w:rsidR="00A533C9" w:rsidRDefault="00F8798D" w:rsidP="00353DA9">
            <w:pPr>
              <w:rPr>
                <w:b/>
              </w:rPr>
            </w:pPr>
            <w:r>
              <w:rPr>
                <w:b/>
              </w:rPr>
              <w:t xml:space="preserve">One </w:t>
            </w:r>
            <w:r w:rsidR="00A533C9">
              <w:rPr>
                <w:b/>
              </w:rPr>
              <w:t>hit wonder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pop singer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present perfect and past simple tenses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different lifestyles</w:t>
            </w:r>
          </w:p>
          <w:p w:rsidR="00A533C9" w:rsidRDefault="00A533C9" w:rsidP="00353DA9">
            <w:pPr>
              <w:rPr>
                <w:b/>
              </w:rPr>
            </w:pPr>
            <w:r>
              <w:rPr>
                <w:b/>
              </w:rPr>
              <w:t>Kids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 job opportunity</w:t>
            </w:r>
          </w:p>
          <w:p w:rsidR="00A533C9" w:rsidRPr="00824CA7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the difference between been and gone</w:t>
            </w:r>
          </w:p>
          <w:p w:rsidR="00A533C9" w:rsidRPr="00FA3B9D" w:rsidRDefault="00A533C9" w:rsidP="00353DA9">
            <w:pPr>
              <w:ind w:left="360"/>
            </w:pP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travel and work experience (abroad, fee, free)</w:t>
            </w:r>
          </w:p>
          <w:p w:rsidR="00A533C9" w:rsidRDefault="00A533C9" w:rsidP="00353DA9">
            <w:pPr>
              <w:rPr>
                <w:b/>
              </w:rPr>
            </w:pPr>
            <w:r>
              <w:rPr>
                <w:b/>
              </w:rPr>
              <w:t>Stunts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talking about experiences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vehicles, time expressions, stunt, skyscaper, ropes</w:t>
            </w:r>
          </w:p>
          <w:p w:rsidR="00A533C9" w:rsidRDefault="00A533C9" w:rsidP="00353DA9">
            <w:pPr>
              <w:ind w:left="360"/>
              <w:rPr>
                <w:b/>
              </w:rPr>
            </w:pPr>
          </w:p>
          <w:p w:rsidR="00A533C9" w:rsidRPr="00DE6E77" w:rsidRDefault="00A533C9" w:rsidP="00353DA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A533C9" w:rsidRDefault="00A533C9" w:rsidP="0031059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A533C9" w:rsidRPr="000025FF" w:rsidRDefault="00A533C9" w:rsidP="004D003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33C9" w:rsidRDefault="00A533C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A533C9" w:rsidRPr="00B64D54" w:rsidRDefault="00A533C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533C9" w:rsidRPr="000025FF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</w:t>
            </w:r>
            <w:r w:rsidRPr="000025FF">
              <w:rPr>
                <w:rFonts w:ascii="Comic Sans MS" w:hAnsi="Comic Sans MS"/>
                <w:b/>
                <w:sz w:val="20"/>
                <w:szCs w:val="20"/>
              </w:rPr>
              <w:t>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F16A9" w:rsidRDefault="004F16A9" w:rsidP="004F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Určuje definiční obor a obor hodnot</w:t>
            </w:r>
          </w:p>
          <w:p w:rsidR="004F16A9" w:rsidRDefault="004F16A9" w:rsidP="004F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Sestrojí graf funkce</w:t>
            </w:r>
          </w:p>
          <w:p w:rsidR="004F16A9" w:rsidRDefault="004F16A9" w:rsidP="004F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Třídí funkce</w:t>
            </w:r>
          </w:p>
          <w:p w:rsidR="004F16A9" w:rsidRDefault="004F16A9" w:rsidP="004F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Určí druh funkce dle předpisu</w:t>
            </w:r>
          </w:p>
          <w:p w:rsidR="00A533C9" w:rsidRDefault="004F16A9" w:rsidP="004F16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Dopočte body funkce</w:t>
            </w:r>
          </w:p>
          <w:p w:rsidR="00A533C9" w:rsidRPr="00B614A9" w:rsidRDefault="00A533C9" w:rsidP="000F25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533C9" w:rsidRDefault="00A533C9" w:rsidP="00860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6A9" w:rsidRDefault="004F16A9" w:rsidP="004F16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Funkce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soustava souřadnic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definiční obor a obor hodnot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graf funkce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rostoucí a klesající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konstantní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lineární funkce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přímá úměra</w:t>
            </w:r>
          </w:p>
          <w:p w:rsidR="004F16A9" w:rsidRDefault="004F16A9" w:rsidP="004F16A9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nepřímá úměra</w:t>
            </w:r>
          </w:p>
          <w:p w:rsidR="00A533C9" w:rsidRPr="00152987" w:rsidRDefault="004F16A9" w:rsidP="004F1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kvadratická funkce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A533C9" w:rsidRPr="006D6083" w:rsidRDefault="00A533C9" w:rsidP="004D0037"/>
        </w:tc>
      </w:tr>
      <w:tr w:rsidR="00A533C9" w:rsidRPr="000025FF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8798D" w:rsidRPr="003D536A" w:rsidRDefault="00F8798D" w:rsidP="00F8798D">
            <w:pPr>
              <w:ind w:left="203" w:hanging="142"/>
            </w:pPr>
            <w:r w:rsidRPr="003D536A">
              <w:t>- charakterizuje přírodní podmínky, hospodářství, zvláštnosti a kulturní zajímavosti jednotlivých krajů</w:t>
            </w:r>
          </w:p>
          <w:p w:rsidR="00F8798D" w:rsidRPr="003D536A" w:rsidRDefault="00F8798D" w:rsidP="00F8798D">
            <w:pPr>
              <w:ind w:left="203" w:hanging="142"/>
            </w:pPr>
            <w:r w:rsidRPr="003D536A">
              <w:t>- porovnává jejich hospodářský význam a vymezí jejich jádrové a periferní oblasti</w:t>
            </w:r>
          </w:p>
          <w:p w:rsidR="00A533C9" w:rsidRPr="002B0398" w:rsidRDefault="00F8798D" w:rsidP="00F8798D">
            <w:pPr>
              <w:pStyle w:val="Zkladntext"/>
              <w:rPr>
                <w:rFonts w:ascii="Comic Sans MS" w:hAnsi="Comic Sans MS"/>
                <w:szCs w:val="20"/>
                <w:lang w:val="cs-CZ"/>
              </w:rPr>
            </w:pPr>
            <w:r w:rsidRPr="003D536A">
              <w:t>- hodnotí na příkladech pohraničních oblastí spolupráci v euroregionech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F8798D" w:rsidRPr="003D536A" w:rsidRDefault="00F8798D" w:rsidP="00F8798D">
            <w:pPr>
              <w:ind w:left="61"/>
              <w:rPr>
                <w:b/>
              </w:rPr>
            </w:pPr>
            <w:r w:rsidRPr="003D536A">
              <w:rPr>
                <w:b/>
              </w:rPr>
              <w:t>Plzeňský kraj</w:t>
            </w:r>
          </w:p>
          <w:p w:rsidR="00F8798D" w:rsidRPr="003D536A" w:rsidRDefault="00F8798D" w:rsidP="00F8798D">
            <w:pPr>
              <w:ind w:left="61"/>
              <w:rPr>
                <w:b/>
              </w:rPr>
            </w:pPr>
            <w:r w:rsidRPr="003D536A">
              <w:rPr>
                <w:b/>
              </w:rPr>
              <w:t>Karlovarský kraj</w:t>
            </w:r>
          </w:p>
          <w:p w:rsidR="00F8798D" w:rsidRPr="003D536A" w:rsidRDefault="00F8798D" w:rsidP="00F8798D">
            <w:pPr>
              <w:ind w:left="61"/>
              <w:rPr>
                <w:b/>
              </w:rPr>
            </w:pPr>
            <w:r w:rsidRPr="003D536A">
              <w:rPr>
                <w:b/>
              </w:rPr>
              <w:t>Ústecký kraj</w:t>
            </w:r>
          </w:p>
          <w:p w:rsidR="00A533C9" w:rsidRPr="00DE6E77" w:rsidRDefault="00F8798D" w:rsidP="00F8798D">
            <w:pPr>
              <w:rPr>
                <w:b/>
              </w:rPr>
            </w:pPr>
            <w:r w:rsidRPr="003D536A">
              <w:rPr>
                <w:b/>
              </w:rPr>
              <w:t>Liberecký kraj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A533C9" w:rsidRPr="00385EC8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B64D54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Německý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36" w:rsidRPr="00596C26" w:rsidRDefault="00A533C9" w:rsidP="00830736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736" w:rsidRPr="00596C26">
              <w:rPr>
                <w:rFonts w:ascii="Times New Roman" w:hAnsi="Times New Roman"/>
              </w:rPr>
              <w:t>Popíše jednoduše místo, kde bydlí</w:t>
            </w:r>
          </w:p>
          <w:p w:rsidR="00830736" w:rsidRDefault="00830736" w:rsidP="00830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Vyjádří časové údaje, vybídne někoho, aby něco udělal, mluví o tom, jak dlouho a jak často vykonává nějakou činnost</w:t>
            </w:r>
          </w:p>
          <w:p w:rsidR="00830736" w:rsidRPr="00593FED" w:rsidRDefault="00830736" w:rsidP="00830736">
            <w:pPr>
              <w:rPr>
                <w:rFonts w:ascii="Times New Roman" w:hAnsi="Times New Roman"/>
              </w:rPr>
            </w:pPr>
            <w:r w:rsidRPr="00593FED">
              <w:rPr>
                <w:rFonts w:ascii="Times New Roman" w:hAnsi="Times New Roman"/>
              </w:rPr>
              <w:t>- mluvnice – základní gramatické struktury a typy vět (jsou tolerovány elementární chyby, které nenarušují smysl sdělení a porozumění)</w:t>
            </w:r>
          </w:p>
          <w:p w:rsidR="00A533C9" w:rsidRPr="002150CA" w:rsidRDefault="00830736" w:rsidP="00830736">
            <w:pPr>
              <w:rPr>
                <w:rFonts w:ascii="Arial" w:hAnsi="Arial" w:cs="Arial"/>
                <w:sz w:val="20"/>
                <w:szCs w:val="20"/>
              </w:rPr>
            </w:pPr>
            <w:r w:rsidRPr="00593FED">
              <w:rPr>
                <w:rFonts w:ascii="Times New Roman" w:hAnsi="Times New Roman"/>
              </w:rPr>
              <w:t>– žáci si osvojí slovní zásobu a umí ji používat v komunikačních situacích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36" w:rsidRPr="00596C26" w:rsidRDefault="00830736" w:rsidP="008307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Vor dem Essen schauen wir das Fahrrad an.</w:t>
            </w:r>
          </w:p>
          <w:p w:rsidR="00830736" w:rsidRPr="00596C26" w:rsidRDefault="00830736" w:rsidP="00830736">
            <w:pPr>
              <w:rPr>
                <w:rFonts w:ascii="Times New Roman" w:hAnsi="Times New Roman"/>
              </w:rPr>
            </w:pPr>
            <w:r w:rsidRPr="00596C26">
              <w:rPr>
                <w:rFonts w:ascii="Times New Roman" w:hAnsi="Times New Roman"/>
              </w:rPr>
              <w:t>Některé předložky se 3.pádem</w:t>
            </w:r>
          </w:p>
          <w:p w:rsidR="00830736" w:rsidRDefault="00830736" w:rsidP="00830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Zájmeno jed-</w:t>
            </w:r>
          </w:p>
          <w:p w:rsidR="00A533C9" w:rsidRPr="005A6702" w:rsidRDefault="00830736" w:rsidP="00830736">
            <w:pPr>
              <w:ind w:hanging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Čas, bydlení, zvířata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33C9" w:rsidRPr="00582D7A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33C9" w:rsidRPr="00582D7A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D09" w:rsidRPr="00582D7A" w:rsidRDefault="00680D09" w:rsidP="00680D09">
      <w:pPr>
        <w:jc w:val="both"/>
        <w:rPr>
          <w:rFonts w:ascii="Comic Sans MS" w:hAnsi="Comic Sans MS"/>
          <w:b/>
          <w:u w:val="single"/>
        </w:rPr>
      </w:pPr>
    </w:p>
    <w:p w:rsidR="00680D09" w:rsidRPr="00680D09" w:rsidRDefault="00680D09">
      <w:pPr>
        <w:rPr>
          <w:rFonts w:ascii="Comic Sans MS" w:hAnsi="Comic Sans MS"/>
          <w:sz w:val="52"/>
          <w:szCs w:val="52"/>
        </w:rPr>
      </w:pPr>
    </w:p>
    <w:sectPr w:rsidR="00680D09" w:rsidRPr="00680D09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4D" w:rsidRDefault="009D044D" w:rsidP="00680D09">
      <w:pPr>
        <w:spacing w:after="0" w:line="240" w:lineRule="auto"/>
      </w:pPr>
      <w:r>
        <w:separator/>
      </w:r>
    </w:p>
  </w:endnote>
  <w:endnote w:type="continuationSeparator" w:id="0">
    <w:p w:rsidR="009D044D" w:rsidRDefault="009D044D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4D" w:rsidRDefault="009D044D" w:rsidP="00680D09">
      <w:pPr>
        <w:spacing w:after="0" w:line="240" w:lineRule="auto"/>
      </w:pPr>
      <w:r>
        <w:separator/>
      </w:r>
    </w:p>
  </w:footnote>
  <w:footnote w:type="continuationSeparator" w:id="0">
    <w:p w:rsidR="009D044D" w:rsidRDefault="009D044D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6DF"/>
    <w:multiLevelType w:val="hybridMultilevel"/>
    <w:tmpl w:val="38E2B572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0BC4"/>
    <w:multiLevelType w:val="hybridMultilevel"/>
    <w:tmpl w:val="E6A854F0"/>
    <w:lvl w:ilvl="0" w:tplc="0ADE54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20C6C"/>
    <w:multiLevelType w:val="hybridMultilevel"/>
    <w:tmpl w:val="9C1C7BD4"/>
    <w:lvl w:ilvl="0" w:tplc="CCAEA3FE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632561"/>
    <w:multiLevelType w:val="hybridMultilevel"/>
    <w:tmpl w:val="E3722900"/>
    <w:lvl w:ilvl="0" w:tplc="1570C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D79"/>
    <w:multiLevelType w:val="hybridMultilevel"/>
    <w:tmpl w:val="DD40A3F0"/>
    <w:lvl w:ilvl="0" w:tplc="CCAEA3FE"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0F956BE"/>
    <w:multiLevelType w:val="hybridMultilevel"/>
    <w:tmpl w:val="D9F2B58A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0F0B"/>
    <w:multiLevelType w:val="hybridMultilevel"/>
    <w:tmpl w:val="953E14DA"/>
    <w:lvl w:ilvl="0" w:tplc="93849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4B4"/>
    <w:multiLevelType w:val="hybridMultilevel"/>
    <w:tmpl w:val="355C8778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17D9"/>
    <w:multiLevelType w:val="hybridMultilevel"/>
    <w:tmpl w:val="94CE250E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00E8"/>
    <w:multiLevelType w:val="hybridMultilevel"/>
    <w:tmpl w:val="F7BEFB16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3617F"/>
    <w:rsid w:val="000436C0"/>
    <w:rsid w:val="000F253D"/>
    <w:rsid w:val="0010510A"/>
    <w:rsid w:val="001A4843"/>
    <w:rsid w:val="001B7B78"/>
    <w:rsid w:val="00224D9D"/>
    <w:rsid w:val="00280A04"/>
    <w:rsid w:val="00297F6D"/>
    <w:rsid w:val="002B0398"/>
    <w:rsid w:val="0031059E"/>
    <w:rsid w:val="00335D9F"/>
    <w:rsid w:val="00353DA9"/>
    <w:rsid w:val="00384AC3"/>
    <w:rsid w:val="0039284C"/>
    <w:rsid w:val="003A7DD7"/>
    <w:rsid w:val="003D6580"/>
    <w:rsid w:val="00452EC4"/>
    <w:rsid w:val="004743C7"/>
    <w:rsid w:val="00490582"/>
    <w:rsid w:val="004F16A9"/>
    <w:rsid w:val="005A6702"/>
    <w:rsid w:val="00643CDA"/>
    <w:rsid w:val="00680D09"/>
    <w:rsid w:val="00786A1D"/>
    <w:rsid w:val="007E1CFA"/>
    <w:rsid w:val="00830736"/>
    <w:rsid w:val="008811FD"/>
    <w:rsid w:val="008968C1"/>
    <w:rsid w:val="008A3858"/>
    <w:rsid w:val="00922F86"/>
    <w:rsid w:val="00982E5E"/>
    <w:rsid w:val="009D044D"/>
    <w:rsid w:val="00A13D18"/>
    <w:rsid w:val="00A533C9"/>
    <w:rsid w:val="00A5696D"/>
    <w:rsid w:val="00B4577E"/>
    <w:rsid w:val="00B614A9"/>
    <w:rsid w:val="00CA68B3"/>
    <w:rsid w:val="00CC3C27"/>
    <w:rsid w:val="00D146EE"/>
    <w:rsid w:val="00D35B81"/>
    <w:rsid w:val="00DA31E0"/>
    <w:rsid w:val="00DD163B"/>
    <w:rsid w:val="00DE6E77"/>
    <w:rsid w:val="00E5353F"/>
    <w:rsid w:val="00E92844"/>
    <w:rsid w:val="00F170EE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4399-DDB3-4F53-9438-A0000B98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rsid w:val="003105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1059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968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968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8811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811F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D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2020-02-21T11:43:00Z</dcterms:created>
  <dcterms:modified xsi:type="dcterms:W3CDTF">2020-02-21T11:43:00Z</dcterms:modified>
</cp:coreProperties>
</file>