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71" w:rsidRDefault="00F81871">
      <w:pPr>
        <w:rPr>
          <w:b/>
          <w:sz w:val="32"/>
          <w:szCs w:val="32"/>
          <w:u w:val="single"/>
        </w:rPr>
      </w:pPr>
      <w:r w:rsidRPr="00F81871">
        <w:rPr>
          <w:b/>
          <w:sz w:val="32"/>
          <w:szCs w:val="32"/>
          <w:u w:val="single"/>
        </w:rPr>
        <w:t>Pomůcky na výtvar</w:t>
      </w:r>
      <w:r>
        <w:rPr>
          <w:b/>
          <w:sz w:val="32"/>
          <w:szCs w:val="32"/>
          <w:u w:val="single"/>
        </w:rPr>
        <w:t>nou výchovu a pracovní činnosti:</w:t>
      </w:r>
    </w:p>
    <w:p w:rsidR="00F81871" w:rsidRPr="00F81871" w:rsidRDefault="00F81871">
      <w:pPr>
        <w:rPr>
          <w:sz w:val="28"/>
          <w:szCs w:val="28"/>
          <w:u w:val="single"/>
        </w:rPr>
      </w:pPr>
      <w:r w:rsidRPr="00F81871">
        <w:rPr>
          <w:sz w:val="28"/>
          <w:szCs w:val="28"/>
          <w:u w:val="single"/>
        </w:rPr>
        <w:t>krabice nebo box (nejlépe uzavíratelný plastový):</w:t>
      </w:r>
    </w:p>
    <w:p w:rsidR="00F81871" w:rsidRPr="00F81871" w:rsidRDefault="00F81871">
      <w:pPr>
        <w:rPr>
          <w:sz w:val="28"/>
          <w:szCs w:val="28"/>
        </w:rPr>
      </w:pPr>
      <w:r w:rsidRPr="00F81871">
        <w:rPr>
          <w:sz w:val="28"/>
          <w:szCs w:val="28"/>
        </w:rPr>
        <w:t>sada temper</w:t>
      </w:r>
    </w:p>
    <w:p w:rsidR="00F81871" w:rsidRPr="00F81871" w:rsidRDefault="00F81871">
      <w:pPr>
        <w:rPr>
          <w:sz w:val="28"/>
          <w:szCs w:val="28"/>
        </w:rPr>
      </w:pPr>
      <w:r w:rsidRPr="00F81871">
        <w:rPr>
          <w:sz w:val="28"/>
          <w:szCs w:val="28"/>
        </w:rPr>
        <w:t>vodovky</w:t>
      </w:r>
      <w:r>
        <w:rPr>
          <w:sz w:val="28"/>
          <w:szCs w:val="28"/>
        </w:rPr>
        <w:t xml:space="preserve"> (nebo anilinové barvy)</w:t>
      </w:r>
    </w:p>
    <w:p w:rsidR="00F81871" w:rsidRPr="00F81871" w:rsidRDefault="00F81871">
      <w:pPr>
        <w:rPr>
          <w:sz w:val="28"/>
          <w:szCs w:val="28"/>
        </w:rPr>
      </w:pPr>
      <w:r w:rsidRPr="00F81871">
        <w:rPr>
          <w:sz w:val="28"/>
          <w:szCs w:val="28"/>
        </w:rPr>
        <w:t>kalíšek na vodu</w:t>
      </w:r>
    </w:p>
    <w:p w:rsidR="00F81871" w:rsidRPr="00F81871" w:rsidRDefault="00F81871">
      <w:pPr>
        <w:rPr>
          <w:sz w:val="28"/>
          <w:szCs w:val="28"/>
        </w:rPr>
      </w:pPr>
      <w:r w:rsidRPr="00F81871">
        <w:rPr>
          <w:sz w:val="28"/>
          <w:szCs w:val="28"/>
        </w:rPr>
        <w:t>sada kulatých a plochých štětců</w:t>
      </w:r>
    </w:p>
    <w:p w:rsidR="00F81871" w:rsidRPr="00F81871" w:rsidRDefault="00F81871">
      <w:pPr>
        <w:rPr>
          <w:sz w:val="28"/>
          <w:szCs w:val="28"/>
        </w:rPr>
      </w:pPr>
      <w:r w:rsidRPr="00F81871">
        <w:rPr>
          <w:sz w:val="28"/>
          <w:szCs w:val="28"/>
        </w:rPr>
        <w:t>houbička na nádobí</w:t>
      </w:r>
    </w:p>
    <w:p w:rsidR="00F81871" w:rsidRPr="00F81871" w:rsidRDefault="00F81871">
      <w:pPr>
        <w:rPr>
          <w:sz w:val="28"/>
          <w:szCs w:val="28"/>
        </w:rPr>
      </w:pPr>
      <w:r w:rsidRPr="00F81871">
        <w:rPr>
          <w:sz w:val="28"/>
          <w:szCs w:val="28"/>
        </w:rPr>
        <w:t xml:space="preserve">černá tuš + </w:t>
      </w:r>
      <w:proofErr w:type="spellStart"/>
      <w:r w:rsidRPr="00F81871">
        <w:rPr>
          <w:sz w:val="28"/>
          <w:szCs w:val="28"/>
        </w:rPr>
        <w:t>redispero</w:t>
      </w:r>
      <w:proofErr w:type="spellEnd"/>
    </w:p>
    <w:p w:rsidR="00F81871" w:rsidRPr="00F81871" w:rsidRDefault="00F81871">
      <w:pPr>
        <w:rPr>
          <w:sz w:val="28"/>
          <w:szCs w:val="28"/>
        </w:rPr>
      </w:pPr>
      <w:r w:rsidRPr="00F81871">
        <w:rPr>
          <w:sz w:val="28"/>
          <w:szCs w:val="28"/>
        </w:rPr>
        <w:t>starý hadr</w:t>
      </w:r>
    </w:p>
    <w:p w:rsidR="00F81871" w:rsidRPr="00F81871" w:rsidRDefault="00F81871">
      <w:pPr>
        <w:rPr>
          <w:sz w:val="28"/>
          <w:szCs w:val="28"/>
        </w:rPr>
      </w:pPr>
      <w:r w:rsidRPr="00F81871">
        <w:rPr>
          <w:sz w:val="28"/>
          <w:szCs w:val="28"/>
        </w:rPr>
        <w:t>špejle</w:t>
      </w:r>
    </w:p>
    <w:p w:rsidR="00F81871" w:rsidRPr="00F81871" w:rsidRDefault="00F81871">
      <w:pPr>
        <w:rPr>
          <w:sz w:val="28"/>
          <w:szCs w:val="28"/>
        </w:rPr>
      </w:pPr>
      <w:r w:rsidRPr="00F81871">
        <w:rPr>
          <w:sz w:val="28"/>
          <w:szCs w:val="28"/>
        </w:rPr>
        <w:t>plastelína</w:t>
      </w:r>
    </w:p>
    <w:p w:rsidR="00F81871" w:rsidRPr="00F81871" w:rsidRDefault="00F81871">
      <w:pPr>
        <w:rPr>
          <w:sz w:val="28"/>
          <w:szCs w:val="28"/>
        </w:rPr>
      </w:pPr>
      <w:r w:rsidRPr="00F81871">
        <w:rPr>
          <w:sz w:val="28"/>
          <w:szCs w:val="28"/>
        </w:rPr>
        <w:t>lepidlo Herkules (tekuté i tyčinkové)</w:t>
      </w:r>
    </w:p>
    <w:p w:rsidR="00F81871" w:rsidRDefault="00F81871">
      <w:pPr>
        <w:rPr>
          <w:sz w:val="28"/>
          <w:szCs w:val="28"/>
        </w:rPr>
      </w:pPr>
      <w:r w:rsidRPr="00F81871">
        <w:rPr>
          <w:sz w:val="28"/>
          <w:szCs w:val="28"/>
        </w:rPr>
        <w:t>sada barevných papírů</w:t>
      </w:r>
    </w:p>
    <w:p w:rsidR="00F81871" w:rsidRDefault="00F81871">
      <w:pPr>
        <w:rPr>
          <w:sz w:val="28"/>
          <w:szCs w:val="28"/>
        </w:rPr>
      </w:pPr>
      <w:r>
        <w:rPr>
          <w:sz w:val="28"/>
          <w:szCs w:val="28"/>
        </w:rPr>
        <w:t>černý lihový fix</w:t>
      </w:r>
    </w:p>
    <w:p w:rsidR="00F81871" w:rsidRPr="00F81871" w:rsidRDefault="00F81871">
      <w:pPr>
        <w:rPr>
          <w:sz w:val="28"/>
          <w:szCs w:val="28"/>
        </w:rPr>
      </w:pPr>
      <w:r>
        <w:rPr>
          <w:sz w:val="28"/>
          <w:szCs w:val="28"/>
        </w:rPr>
        <w:t>nůžky</w:t>
      </w:r>
      <w:bookmarkStart w:id="0" w:name="_GoBack"/>
      <w:bookmarkEnd w:id="0"/>
      <w:r w:rsidRPr="00F81871">
        <w:rPr>
          <w:sz w:val="28"/>
          <w:szCs w:val="28"/>
        </w:rPr>
        <w:t xml:space="preserve"> </w:t>
      </w:r>
    </w:p>
    <w:sectPr w:rsidR="00F81871" w:rsidRPr="00F81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D14087"/>
    <w:rsid w:val="00F8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F9F55-F72F-4B7F-9EBA-60DF9DD6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Obecný Žák</dc:creator>
  <cp:keywords/>
  <dc:description/>
  <cp:lastModifiedBy>Obecný Žák</cp:lastModifiedBy>
  <cp:revision>1</cp:revision>
  <dcterms:created xsi:type="dcterms:W3CDTF">2023-08-05T16:29:00Z</dcterms:created>
  <dcterms:modified xsi:type="dcterms:W3CDTF">2023-08-05T16:38:00Z</dcterms:modified>
</cp:coreProperties>
</file>